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C6" w:rsidRDefault="002162C6"/>
    <w:p w:rsidR="00EB2CFC" w:rsidRPr="00EB2CFC" w:rsidRDefault="00EB2CFC" w:rsidP="00EB2C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B2CFC" w:rsidRDefault="00EB2CFC" w:rsidP="00EB2CF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888888"/>
          <w:sz w:val="16"/>
          <w:szCs w:val="16"/>
          <w:lang w:eastAsia="ru-RU"/>
        </w:rPr>
      </w:pPr>
      <w:r w:rsidRPr="00EB2CFC">
        <w:rPr>
          <w:rFonts w:ascii="Verdana" w:eastAsia="Times New Roman" w:hAnsi="Verdana" w:cs="Times New Roman"/>
          <w:b/>
          <w:bCs/>
          <w:caps/>
          <w:color w:val="999999"/>
          <w:sz w:val="20"/>
          <w:szCs w:val="20"/>
          <w:lang w:eastAsia="ru-RU"/>
        </w:rPr>
        <w:t>Новости</w:t>
      </w:r>
    </w:p>
    <w:p w:rsidR="00EB2CFC" w:rsidRPr="00EB2CFC" w:rsidRDefault="00EB2CFC" w:rsidP="00EB2CF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888888"/>
          <w:sz w:val="28"/>
          <w:szCs w:val="28"/>
          <w:lang w:eastAsia="ru-RU"/>
        </w:rPr>
      </w:pPr>
    </w:p>
    <w:p w:rsidR="00EB2CFC" w:rsidRPr="00EB2CFC" w:rsidRDefault="00EB2CFC" w:rsidP="00EB2C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Pr="00EB2CFC">
          <w:rPr>
            <w:rFonts w:ascii="Verdana" w:eastAsia="Times New Roman" w:hAnsi="Verdana" w:cs="Times New Roman"/>
            <w:b/>
            <w:bCs/>
            <w:color w:val="000000"/>
            <w:sz w:val="28"/>
            <w:szCs w:val="28"/>
            <w:lang w:eastAsia="ru-RU"/>
          </w:rPr>
          <w:t xml:space="preserve">11 ноября в 11:00 руководитель Федеральной службы по надзору в сфере образования и науки </w:t>
        </w:r>
        <w:proofErr w:type="spellStart"/>
        <w:r w:rsidRPr="00EB2CFC">
          <w:rPr>
            <w:rFonts w:ascii="Verdana" w:eastAsia="Times New Roman" w:hAnsi="Verdana" w:cs="Times New Roman"/>
            <w:b/>
            <w:bCs/>
            <w:color w:val="000000"/>
            <w:sz w:val="28"/>
            <w:szCs w:val="28"/>
            <w:lang w:eastAsia="ru-RU"/>
          </w:rPr>
          <w:t>Анзор</w:t>
        </w:r>
        <w:proofErr w:type="spellEnd"/>
        <w:r w:rsidRPr="00EB2CFC">
          <w:rPr>
            <w:rFonts w:ascii="Verdana" w:eastAsia="Times New Roman" w:hAnsi="Verdana" w:cs="Times New Roman"/>
            <w:b/>
            <w:bCs/>
            <w:color w:val="000000"/>
            <w:sz w:val="28"/>
            <w:szCs w:val="28"/>
            <w:lang w:eastAsia="ru-RU"/>
          </w:rPr>
          <w:t xml:space="preserve"> Музаев</w:t>
        </w:r>
      </w:hyperlink>
    </w:p>
    <w:p w:rsidR="00EB2CFC" w:rsidRPr="00EB2CFC" w:rsidRDefault="00EB2CFC" w:rsidP="00EB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традиционную ежегодную Всероссийскую встречу с родителями.</w:t>
      </w:r>
    </w:p>
    <w:p w:rsidR="00EB2CFC" w:rsidRPr="00EB2CFC" w:rsidRDefault="00EB2CFC" w:rsidP="00EB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встречи 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Анзор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Музаев и специалисты ведомства ответят на вопросы, касающиеся организации и проведения ЕГЭ и ОГЭ, итогового сочинения и итогового собеседования по русскому языку, всероссийских проверочных работ (ВПР), исследований качества образования, количества контрольных работ в школах, снижения документационной нагрузки на педагогов, других актуальных тем.</w:t>
      </w:r>
    </w:p>
    <w:p w:rsidR="00EB2CFC" w:rsidRPr="00EB2CFC" w:rsidRDefault="00EB2CFC" w:rsidP="00EB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Анзору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Музаеву можно задать заранее на странице 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социальной сети «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6" w:tgtFrame="_blank" w:tooltip="https://vk.com/topic-36510627_53067896" w:history="1">
        <w:r w:rsidRPr="00EB2CFC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https://vk.com/topic-36510627_53067896</w:t>
        </w:r>
      </w:hyperlink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 электронной почте </w:t>
      </w:r>
      <w:hyperlink r:id="rId7" w:tgtFrame="_blank" w:history="1">
        <w:r w:rsidRPr="00EB2CFC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ege@obrnadzor.gov.ru</w:t>
        </w:r>
      </w:hyperlink>
    </w:p>
    <w:p w:rsidR="00EB2CFC" w:rsidRPr="00EB2CFC" w:rsidRDefault="00EB2CFC" w:rsidP="00EB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можно направлять в письменной форме или в формате видеообращения. Ответы на наиболее популярные и интересные из них будут даны в ходе встречи. Трансляция встречи в прямом эфире будет вестись в сообществах 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8" w:tgtFrame="_blank" w:tooltip="https://vk.com/rosobrnadzor" w:history="1">
        <w:r w:rsidRPr="00EB2CFC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https://vk.com/rosobrnadzor</w:t>
        </w:r>
      </w:hyperlink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на </w:t>
      </w:r>
      <w:proofErr w:type="spellStart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Rutube</w:t>
      </w:r>
      <w:proofErr w:type="spellEnd"/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gtFrame="_blank" w:tooltip="https://rutube.ru/u/rosobrnadzor" w:history="1">
        <w:r w:rsidRPr="00EB2CFC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https://rutube.ru/u/ros</w:t>
        </w:r>
        <w:bookmarkStart w:id="0" w:name="_GoBack"/>
        <w:bookmarkEnd w:id="0"/>
        <w:r w:rsidRPr="00EB2CFC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obrnadzor</w:t>
        </w:r>
      </w:hyperlink>
      <w:r w:rsidRPr="00EB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CFC" w:rsidRPr="00EB2CFC" w:rsidRDefault="00EB2CFC" w:rsidP="00EB2CFC">
      <w:pPr>
        <w:jc w:val="both"/>
        <w:rPr>
          <w:rFonts w:ascii="Times New Roman" w:hAnsi="Times New Roman" w:cs="Times New Roman"/>
        </w:rPr>
      </w:pPr>
    </w:p>
    <w:sectPr w:rsidR="00EB2CFC" w:rsidRPr="00EB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EC"/>
    <w:rsid w:val="002162C6"/>
    <w:rsid w:val="00C204EC"/>
    <w:rsid w:val="00E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96"/>
            <w:right w:val="none" w:sz="0" w:space="0" w:color="auto"/>
          </w:divBdr>
          <w:divsChild>
            <w:div w:id="108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60758">
                              <w:marLeft w:val="-10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28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64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31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9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4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obrnadz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e@obrnadzo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topic-36510627_530678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cmko.ru/index.php?option=com_content&amp;view=article&amp;id=1102&amp;Itemid=1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ube.ru/u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2</cp:revision>
  <dcterms:created xsi:type="dcterms:W3CDTF">2024-11-06T07:05:00Z</dcterms:created>
  <dcterms:modified xsi:type="dcterms:W3CDTF">2024-11-06T07:06:00Z</dcterms:modified>
</cp:coreProperties>
</file>