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4" w:rsidRPr="00DF26EB" w:rsidRDefault="000202D4" w:rsidP="00020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 w:rsidR="006410C1">
        <w:rPr>
          <w:rFonts w:ascii="Arial" w:hAnsi="Arial" w:cs="Arial"/>
          <w:b/>
          <w:color w:val="000000"/>
          <w:sz w:val="18"/>
          <w:szCs w:val="18"/>
        </w:rPr>
        <w:t>муниципальных служащих</w:t>
      </w:r>
      <w:r w:rsidR="00AF228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410C1">
        <w:rPr>
          <w:rFonts w:ascii="Arial" w:hAnsi="Arial" w:cs="Arial"/>
          <w:b/>
          <w:color w:val="000000"/>
          <w:sz w:val="18"/>
          <w:szCs w:val="18"/>
        </w:rPr>
        <w:t>Управления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образования </w:t>
      </w:r>
      <w:r w:rsidRPr="00DF26EB">
        <w:rPr>
          <w:rFonts w:ascii="Arial" w:hAnsi="Arial" w:cs="Arial"/>
          <w:b/>
          <w:color w:val="000000"/>
          <w:sz w:val="18"/>
          <w:szCs w:val="18"/>
        </w:rPr>
        <w:t>Березовского городского округа, по состоянию на 31 декабря 201</w:t>
      </w:r>
      <w:r w:rsidR="00F675AB">
        <w:rPr>
          <w:rFonts w:ascii="Arial" w:hAnsi="Arial" w:cs="Arial"/>
          <w:b/>
          <w:color w:val="000000"/>
          <w:sz w:val="18"/>
          <w:szCs w:val="18"/>
        </w:rPr>
        <w:t>9</w:t>
      </w: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 года</w:t>
      </w:r>
    </w:p>
    <w:tbl>
      <w:tblPr>
        <w:tblW w:w="153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2507"/>
        <w:gridCol w:w="1706"/>
        <w:gridCol w:w="1536"/>
        <w:gridCol w:w="854"/>
        <w:gridCol w:w="1329"/>
        <w:gridCol w:w="1495"/>
        <w:gridCol w:w="1488"/>
      </w:tblGrid>
      <w:tr w:rsidR="00F675AB" w:rsidRPr="0040549A" w:rsidTr="00F675AB">
        <w:trPr>
          <w:tblCellSpacing w:w="0" w:type="dxa"/>
        </w:trPr>
        <w:tc>
          <w:tcPr>
            <w:tcW w:w="4406" w:type="dxa"/>
            <w:vMerge w:val="restart"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2506" w:type="dxa"/>
            <w:vMerge w:val="restart"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706" w:type="dxa"/>
            <w:vMerge w:val="restart"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Общая сумма декларированного годового дохода за 201</w:t>
            </w:r>
            <w:r w:rsidR="00F675AB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 (руб.)</w:t>
            </w:r>
          </w:p>
        </w:tc>
        <w:tc>
          <w:tcPr>
            <w:tcW w:w="3719" w:type="dxa"/>
            <w:gridSpan w:val="3"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98" w:type="dxa"/>
            <w:vMerge w:val="restart"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89" w:type="dxa"/>
            <w:vMerge w:val="restart"/>
            <w:shd w:val="clear" w:color="auto" w:fill="FFFFFF"/>
          </w:tcPr>
          <w:p w:rsidR="000202D4" w:rsidRPr="00AF5CC6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5CC6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75AB" w:rsidRPr="0040549A" w:rsidTr="00F675A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</w:t>
            </w:r>
            <w:proofErr w:type="spell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98" w:type="dxa"/>
            <w:vMerge/>
            <w:shd w:val="clear" w:color="auto" w:fill="FFFFFF"/>
            <w:vAlign w:val="center"/>
            <w:hideMark/>
          </w:tcPr>
          <w:p w:rsidR="000202D4" w:rsidRPr="00E306F2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FFFFFF"/>
          </w:tcPr>
          <w:p w:rsidR="000202D4" w:rsidRPr="00E306F2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5AB" w:rsidTr="00F675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410C1" w:rsidRDefault="006410C1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Default="006410C1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образования Березовского городского округа</w:t>
            </w:r>
          </w:p>
          <w:p w:rsidR="006410C1" w:rsidRDefault="006410C1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10C1" w:rsidRPr="00C04F4F" w:rsidRDefault="006410C1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202D4" w:rsidRPr="00777829" w:rsidRDefault="006410C1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Лобова Ирина Николаевна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0202D4" w:rsidRPr="00777829" w:rsidRDefault="00F675AB" w:rsidP="007D47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485 411,40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0202D4" w:rsidRPr="00777829" w:rsidRDefault="00AF228D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 (общая долевая 1/3</w:t>
            </w:r>
            <w:r w:rsidR="000202D4" w:rsidRPr="007778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202D4" w:rsidRPr="00777829" w:rsidRDefault="00AF228D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675AB" w:rsidTr="00F675AB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D4747" w:rsidRPr="00BF1AAE" w:rsidRDefault="007D4747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Управление образования Березовского городского округа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747" w:rsidRPr="00BF1AAE" w:rsidRDefault="007D4747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Котова Юлия Владимировна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7D4747" w:rsidRPr="00BF1AAE" w:rsidRDefault="00F675AB" w:rsidP="007D474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540 214,42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7D4747" w:rsidRPr="00BF1AAE" w:rsidRDefault="007D4747" w:rsidP="008F233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675AB" w:rsidTr="00F675A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7D4747" w:rsidRPr="007950C2" w:rsidRDefault="007D4747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4747" w:rsidRPr="00BF1AAE" w:rsidRDefault="007D4747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7D4747" w:rsidRPr="00BF1AAE" w:rsidRDefault="007D4747" w:rsidP="007D474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7D4747" w:rsidRPr="00BF1AAE" w:rsidRDefault="007D4747" w:rsidP="008F233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D4747" w:rsidRPr="00BF1AAE" w:rsidRDefault="007D4747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7D4747" w:rsidRPr="00BF1AAE" w:rsidRDefault="007D4747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675AB" w:rsidTr="00F675A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7D4747" w:rsidRPr="007950C2" w:rsidRDefault="007D4747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4747" w:rsidRPr="00BF1AAE" w:rsidRDefault="007D4747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7D4747" w:rsidRPr="00BF1AAE" w:rsidRDefault="007D4747" w:rsidP="007D474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7D4747" w:rsidRPr="00BF1AAE" w:rsidRDefault="007D4747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675AB" w:rsidTr="00F675AB">
        <w:trPr>
          <w:trHeight w:val="924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675AB" w:rsidRPr="00F675AB" w:rsidRDefault="00F675AB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5AB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образования Березовского городского округа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75AB" w:rsidRPr="00BF1AAE" w:rsidRDefault="00F675AB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Чернова Анна Викторовна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F675AB" w:rsidRDefault="00F675AB" w:rsidP="007D474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331 815,15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F675AB" w:rsidRPr="00BF1AAE" w:rsidRDefault="00F675AB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(общая долевая 5/6)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675AB" w:rsidRPr="00BF1AAE" w:rsidRDefault="00F675AB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F675AB" w:rsidRPr="00BF1AAE" w:rsidRDefault="00F675AB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F675AB" w:rsidRPr="00BF1AAE" w:rsidRDefault="00F675AB" w:rsidP="00E31F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имею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F675AB" w:rsidRPr="00BF1AAE" w:rsidRDefault="00F675AB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0202D4" w:rsidRDefault="000202D4" w:rsidP="000202D4"/>
    <w:p w:rsidR="00A12D99" w:rsidRDefault="00A12D99">
      <w:bookmarkStart w:id="0" w:name="_GoBack"/>
      <w:bookmarkEnd w:id="0"/>
    </w:p>
    <w:sectPr w:rsidR="00A12D99" w:rsidSect="00614D3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4"/>
    <w:rsid w:val="00006F8A"/>
    <w:rsid w:val="000202D4"/>
    <w:rsid w:val="00044442"/>
    <w:rsid w:val="00051B71"/>
    <w:rsid w:val="006410C1"/>
    <w:rsid w:val="006826B7"/>
    <w:rsid w:val="00713412"/>
    <w:rsid w:val="00777829"/>
    <w:rsid w:val="007950C2"/>
    <w:rsid w:val="007B59FE"/>
    <w:rsid w:val="007D4747"/>
    <w:rsid w:val="008F233C"/>
    <w:rsid w:val="00A12D99"/>
    <w:rsid w:val="00AF228D"/>
    <w:rsid w:val="00B47B0E"/>
    <w:rsid w:val="00B73791"/>
    <w:rsid w:val="00BA083E"/>
    <w:rsid w:val="00BF1AAE"/>
    <w:rsid w:val="00C04F4F"/>
    <w:rsid w:val="00F44471"/>
    <w:rsid w:val="00F675AB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6092-901F-4649-A2F1-C9DF3780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Жанна Борисова</cp:lastModifiedBy>
  <cp:revision>2</cp:revision>
  <dcterms:created xsi:type="dcterms:W3CDTF">2020-04-29T08:06:00Z</dcterms:created>
  <dcterms:modified xsi:type="dcterms:W3CDTF">2020-04-29T08:06:00Z</dcterms:modified>
</cp:coreProperties>
</file>