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00D" w:rsidRPr="00E0100D" w:rsidRDefault="00E0100D" w:rsidP="00E0100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ИТОГИ  Государственной Итоговой Аттестации   11 классов в  2026г.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 июня 2026 г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прошел первый ЕГЭ (единый государственный экзамен) по предметам по выбору: история, литература, химия.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Химию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писали 20  выпускников, из них 6 человек набрали больше 80 баллов, это:  1 человек  из СОШ №1, 1 человек из Лицея №15, 1 человек из  СОШ №16, 3 человека из Лицея №17.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обучающийся из лицея 17 не набрал минимальный балл.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бал по городу- 66,21 ,  выше на 7,96 по сравнению с  2025 году (58,25)   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литературе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писали  8 человек. 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2человека:  из СОШ № 2 и из СОШ №16  не набрали минимального балла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балл по городу составляет - 43,70 меньше на 6,3 чем в  2025 году (50,0)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истории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13 человек заявленных.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 баллов набрали 2 человека: из СОШ №16 и Лицея №17.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обучающийся из Лицея №17 не набрал минимальный балл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балл по городу  составляет- 53,  (в  2025 г.- 55).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00D" w:rsidRPr="00E0100D" w:rsidRDefault="00E0100D" w:rsidP="00E010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июня 2026г. писали  экзамен по математике (профильный уровень)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сдавали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74 выпускника  (49,66%) от общего количества выпускников. Средний балл по городу – 64,8 (в 2025 – 59%).  </w:t>
      </w:r>
    </w:p>
    <w:p w:rsidR="00E0100D" w:rsidRPr="00E0100D" w:rsidRDefault="00E0100D" w:rsidP="00E010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80 баллов и выше набрали 13 выпускника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(СОШ №2- 1 человек,  Лицей №15- 2 человека,  школа №16 - 5 человек, Лицей №17 -5 человек, учитель Петрова В.А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.), </w:t>
      </w:r>
      <w:r w:rsidRPr="00E010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 человек из СОШ № 16 не набрал минимальный  балл.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Рейтинг ОУ: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№17       (20 человек)        средний балл - 71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№2          (2 человек)         средний балл  - 68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СОШ №16       (29 человек)        средний  балл - 66               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Лицей №15       (19 человек)        средний балл - 62              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СОШ №1          (4 человек)         средний  балл - 57 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Результаты по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математике базового</w:t>
      </w:r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уровня выдаются в отметках по пятибалльной школе и не переводятся в сто балльную шкалу. </w:t>
      </w:r>
    </w:p>
    <w:p w:rsidR="00E0100D" w:rsidRPr="00E0100D" w:rsidRDefault="00E0100D" w:rsidP="00E010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ЕГЭ по математике базового уровня приняли участие 75 человек (50,33%). Получили оценку  «неудовлетворительно» - 3  человека (СОШ№ 2- 1 человек, Лицей №15- 1 человек и Лицей №17- 1человек). </w:t>
      </w: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Обучающаяся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Лицея № 15 отказалась пересдавать математику (базовый уровень) и забрала </w:t>
      </w:r>
      <w:r w:rsidRPr="00E010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аттестат об основном общем образовании. Два ученика:  из СОШ№ 2 и Лицея№17 подали заявление на пересдачу математики (базовый уровень) на резервный день 09.07.2026 (президентский день).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ЕГЭ по русскому языку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 июня сдавали 149 человек. Результаты основного периода ЕГЭ —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русскому языку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продемонстрировали ухудшение  результатов.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Средний тестовый балл по городу – 59,34 (2025 – 60,8).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149 участников  ЕГЭ по русскому языку 19 человек (12,75%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общего количества выпускников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выполнили работу на высокие баллы от 80 и выше.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Выпускница Лицея№ 15 не смогла пройти минимальный порог!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СОШ№ 2   1 человека &gt; 80 баллов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Лицей№ 15    2 человека &gt; 80 баллов,   и 1 человек &lt; минимального балла  (учитель –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Вурц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И.С.)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СОШ № 16    8 человек &gt; 80 (учитель -  Жданова Е.А.,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Мешкова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Т.С.)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Лицей№ 17    8 человек &gt; 80  (учителя: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Фурсова О.Ю.,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Земцева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М.В.)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Рейтинг ОУ:</w:t>
      </w:r>
    </w:p>
    <w:p w:rsidR="00E0100D" w:rsidRPr="00E0100D" w:rsidRDefault="00E0100D" w:rsidP="00E0100D">
      <w:pPr>
        <w:widowControl w:val="0"/>
        <w:spacing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СОШ №2  - 12  человек, средний балл –50,17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 Лицей №15 - 40 человек, средний балл – 58,73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№1 - 10 человек, средний балл – 60,6 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СОШ №16 - 48 человек, средний балл –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62,6     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№17 -  39 человек, средний балл – 64,64 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Экзамены по физике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сдавали 33 человека (22%  от общего количества выпускников). Средний балл по городу 57 (в 2025г.– 56,4). Наивысший средний балл в СОШ № 16  – 70 баллов. Больше 80 баллов набрали 3 человека: СОШ №16- 2 человека, Лицей № 17- 1 человек    и  3 человека не набрали минимальный балл: СОШ№ 2 – 2 человека, Лицей № 15- 1 человек.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Рейтинг  ОУ: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№16 –  11 человек, средний балл  – 70,36 </w:t>
      </w:r>
    </w:p>
    <w:p w:rsidR="00E0100D" w:rsidRPr="00E0100D" w:rsidRDefault="00E0100D" w:rsidP="00E0100D">
      <w:pPr>
        <w:widowControl w:val="0"/>
        <w:spacing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№17 – 8 человек,  средний балл  – 64,64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СОШ №1 –    3 человека, средний балл  – 60,66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№15 – 6 человек, средний балл – 58,73        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 №2 – 5 человек, средний балл  – 50,17     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ЕГЭ </w:t>
      </w:r>
      <w:r w:rsidRPr="00E010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обществознанию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приняли участие 60 человека (40,26%).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балл по городу 53,4 выше на 8,4 </w:t>
      </w: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балла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 2025 году (45,0).</w:t>
      </w:r>
    </w:p>
    <w:p w:rsidR="00E0100D" w:rsidRPr="00E0100D" w:rsidRDefault="00E0100D" w:rsidP="00E010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 человек получили результат ниже минимального, из них 9 человек из СОШ № 16 (учитель </w:t>
      </w:r>
      <w:proofErr w:type="spellStart"/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Каспранова</w:t>
      </w:r>
      <w:proofErr w:type="spellEnd"/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И.Н.), СОШ№ 2 – 3 человека, Лицей №15 – 5 человек, Лицей№ 17–3 человека.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 человека  набрали более 80 баллов. СОШ № 16 – 1 человек, Лицей № 17 – 3 человека 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Рейтинг ОУ: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 – 1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 Лицей №17 – 16 человек, средний балл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   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№15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24 человек, средний балл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 </w:t>
      </w:r>
    </w:p>
    <w:p w:rsidR="00E0100D" w:rsidRPr="00E0100D" w:rsidRDefault="00E0100D" w:rsidP="00E0100D">
      <w:pPr>
        <w:tabs>
          <w:tab w:val="left" w:pos="6307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№2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6 человек, средний балл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№16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13 человек, средний балл 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</w:p>
    <w:p w:rsidR="00E0100D" w:rsidRPr="00E0100D" w:rsidRDefault="00E0100D" w:rsidP="00E0100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Экзамены по биологии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сдавали  28 человек (18,91%). 1 человек получил результат  выше 80 баллов из СОШ№ 1. 6 человек не  смогли преодолеть минимальные границы. Это 1 человек из Лицея № 17 и  5 человек из СОШ № 16. Средний балл по городу 55,6., выше   на 6,8 балла, чем в 2025 году  (48,8).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Рейтинг ОУ: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17 – 12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№16 – 7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 – 4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№2 – 2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56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15 – 3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58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географии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 сдавали 9 человек, средний тестовый балл  54,25 (2025- 66)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Лицей 17 – 2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Лицей 15 – 2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 16 – 4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48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МБОУ СОШ № 1 – 1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48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по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информатике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сдавали 33человека (21,62%). Результаты экзаменов по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КЕГЭ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понизились   по сравнению с  прошлым годом на 14,2 балла.  </w:t>
      </w:r>
    </w:p>
    <w:p w:rsidR="00E0100D" w:rsidRPr="00E0100D" w:rsidRDefault="00E0100D" w:rsidP="00E010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 балл по городу  - 32,8   (2025 - 47)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 выпускников 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набрали ниже минимального балла (СОШ № 1 – 1 человек, СОШ № 2 – 4 человека,  СОШ №16- 4 человека, Лицей №15- 3человека).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выпускника из Лицея №17 набрали более 80 баллов. Минимальный проходной балл – 40.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 – 1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14 /ниже минимального  – 1 человек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№2  -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/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ниже  минимального – 4 человека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№15 – 5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24 /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ниже  минимального – 3 человека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№16   - 17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52/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ниже  минимального – 4 человека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100D" w:rsidRPr="00E0100D" w:rsidRDefault="00E0100D" w:rsidP="00E0100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«Лицей №17» - 17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60 /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человека выше 80 баллов</w:t>
      </w:r>
    </w:p>
    <w:p w:rsidR="00E0100D" w:rsidRPr="00E0100D" w:rsidRDefault="00E0100D" w:rsidP="00E0100D">
      <w:pPr>
        <w:tabs>
          <w:tab w:val="left" w:pos="5714"/>
          <w:tab w:val="left" w:pos="696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Английский язык:  писало 11человек, минимальная   граница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22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Один выпускник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Лицея №15 не набрал минимальный балл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№17 – 4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66                </w:t>
      </w:r>
    </w:p>
    <w:p w:rsidR="00E0100D" w:rsidRPr="00E0100D" w:rsidRDefault="00E0100D" w:rsidP="00E0100D">
      <w:pPr>
        <w:tabs>
          <w:tab w:val="left" w:pos="682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Лицей №15 – 5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56 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№16  –  1 человек, средний балл </w:t>
      </w:r>
      <w:r w:rsidRPr="00E0100D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52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 по городу   средний  балл – 61,33, ниже на 6,97 балла по сравнению  с 2025 годом (68,3)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ЕГЭ 2026 из 150 выпускников 148 получили аттестат о среднем общем образовании, что составляет 98, 66%.  1 человек не получил аттестат о среднем общем образовании из Лицея №15 (Отказ  от пересдачи экзамена.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Получила аттестат за 9-й класс).</w:t>
      </w:r>
      <w:proofErr w:type="gramEnd"/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письмом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14.05.2024 № 04-134 и на основании письма Министерства образования Кузбасса  от 16.03.2025 № 973 в целях организации и проведения государственной итоговой аттестации по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программам среднего общего образования в дополнительные  дни 8-9 июля 2026 года  выпускники имеют возможность один раз пересдать любой учебный предмет по своему выбору из числа тех, что выпускник уже сдал в текущем году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 зависимости от полученного результата, в том числе неудовлетворительного.   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результат аннулируют в день утверждения нового (даже если новый балл окажется ниже). В случае неявки на пересдачу по уважительной причине (болезнь, подтверждённая документально) первый результат остаётся в силе. 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ЕГЭ, для повышения баллов, подали заявление на пересдачу ЕГЭ по одному  из учебных предметов. Таких детей у нас 29, в прошлом году их было 22. Из них: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 человека написали заявление на пересдачу математики (базовый уровень)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- 5 человек на МА (профиль)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- 5 человек на КЕГЭ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- 5 человек на русский язык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- 2 человека на английский язык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- 1 человек на химию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- 3 человека на биологию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- 6 человек на обществознание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день объявления результатов за 08,09.07 2026 – 18.07.2025. По итогам дополнительных дней из 29 человек 16 повысили баллы, а 13 человек понизили.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Получили аттестаты с отличием,  значок «Отличник Кузбасса» и медали «За особые успехи в учении» 23 выпускника (15,43%) (в 2025 </w:t>
      </w: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22 человека).  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аттестата о среднем образовании с отличием необходимо, чтобы итоговые отметки по всем предметам были «отлично», результаты ЕГЭ не менее 70 баллов по русскому языку и по любому учебному предмету по выбору, отметка «5» по базовой математике и по предметам по выбору не ниже минимального порога: 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Всего медалистов в 2026 году – 23 человека: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14 выпускников  получили значок «Отличник Кузбасса»  (золото)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 выпускник  получил значок «Отличник Кузбасса»  (серебро)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12 выпускников получили  медали Министерства просвещения Российской Федерации  «За особые успехи в учении» 1 степени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11 выпускников получили медали Министерства просвещения Российской Федерации «За особые успехи в учении» 2 степени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учащиеся из ОУ:</w:t>
      </w:r>
    </w:p>
    <w:p w:rsidR="00E0100D" w:rsidRPr="00E0100D" w:rsidRDefault="00E0100D" w:rsidP="00E0100D">
      <w:pPr>
        <w:widowControl w:val="0"/>
        <w:shd w:val="clear" w:color="auto" w:fill="FFFFFF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078"/>
        <w:gridCol w:w="1984"/>
        <w:gridCol w:w="5294"/>
      </w:tblGrid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№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ОО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ФИО  медалиста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Вид: медаль / значок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tabs>
                <w:tab w:val="left" w:pos="0"/>
              </w:tabs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1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</w:t>
            </w: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ельная школа №1»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 </w:t>
            </w: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Костоломова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Елизавета Андреевна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Курьянович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Арина Игоревна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3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Семенова Ирина Дмитриевна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I1 степени (серебряная)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Серебряный 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4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Снежкова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 Полина Вадимовна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I1 степени (серебряная)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5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Школа № 2 им. Л.С. </w:t>
            </w:r>
            <w:proofErr w:type="gram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Резвых</w:t>
            </w:r>
            <w:proofErr w:type="gramEnd"/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Савельев Михаил Дмитриевич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6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«Лицей №15»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Мартынушкина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Екатерина Евгеньевна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7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«Лицей №15»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Семенчук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Екатерина Алексеевна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8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«Лицей №15»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Ибадова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Севинц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Мустафа </w:t>
            </w: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кызы</w:t>
            </w:r>
            <w:proofErr w:type="spellEnd"/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I1 степени (серебро)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/Золотой знак «Отличник Кузбасса»</w:t>
            </w: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9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«Лицей №15»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Латыпова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Анастасия Сергеевна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I1 степени (серебро)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E0100D" w:rsidRPr="00E0100D" w:rsidTr="00C557EA"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10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«Лицей №15»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Окороков Алексей Николаевич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Федеральная медаль «За особые успехи в учении» I1 степени (серебро)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11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№16»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Кузина Анна Алексеевна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золотой знак "Отличник Кузбасса"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МБОУ </w:t>
            </w: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«Средняя общеобразовательная школа №16»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Огиюк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Арина </w:t>
            </w: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Максимовна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 xml:space="preserve">Федеральная медаль «За особые успехи в </w:t>
            </w: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учении» I степени (золотая)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13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№16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Лариошина</w:t>
            </w:r>
            <w:proofErr w:type="spellEnd"/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Варвара Петровна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Федеральная </w:t>
            </w:r>
            <w:proofErr w:type="spellStart"/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медаль</w:t>
            </w:r>
            <w:proofErr w:type="gramStart"/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«З</w:t>
            </w:r>
            <w:proofErr w:type="gramEnd"/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а</w:t>
            </w:r>
            <w:proofErr w:type="spellEnd"/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особые успехи в учении» II степени (серебряная)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МБОУ «Средняя общеобразовательная школа №16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Кузнецова Дарья Алексеевна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II степени (серебряная)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Войцеховская Елизавета Евгеньевна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16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Кулешова Татьяна Геннадьевна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Федотова Екатерина Викторовна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Юшко Владислава Николаевна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proofErr w:type="spellStart"/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Утусикова</w:t>
            </w:r>
            <w:proofErr w:type="spellEnd"/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 xml:space="preserve"> Софья Андреевна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20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Кузнецова Варвара Евгеньевна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 степени (золотая)</w:t>
            </w:r>
          </w:p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21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Игнатенко Наталья Юрьевна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II степени (серебряная)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22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proofErr w:type="spellStart"/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Пермякова</w:t>
            </w:r>
            <w:proofErr w:type="spellEnd"/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 xml:space="preserve"> Таисия Алексеевна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II степени (серебряная)</w:t>
            </w:r>
          </w:p>
          <w:p w:rsidR="00E0100D" w:rsidRPr="00E0100D" w:rsidRDefault="00E0100D" w:rsidP="00E0100D">
            <w:pPr>
              <w:suppressAutoHyphens/>
              <w:spacing w:after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  <w:p w:rsidR="00E0100D" w:rsidRPr="00E0100D" w:rsidRDefault="00E0100D" w:rsidP="00E0100D">
            <w:pPr>
              <w:suppressAutoHyphens/>
              <w:spacing w:after="1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00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золотой знак "Отличник Кузбасса</w:t>
            </w:r>
          </w:p>
        </w:tc>
      </w:tr>
      <w:tr w:rsidR="00E0100D" w:rsidRPr="00E0100D" w:rsidTr="00C557EA">
        <w:trPr>
          <w:trHeight w:val="352"/>
        </w:trPr>
        <w:tc>
          <w:tcPr>
            <w:tcW w:w="709" w:type="dxa"/>
          </w:tcPr>
          <w:p w:rsidR="00E0100D" w:rsidRPr="00E0100D" w:rsidRDefault="00E0100D" w:rsidP="00E0100D">
            <w:pPr>
              <w:widowControl w:val="0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E0100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23</w:t>
            </w:r>
          </w:p>
        </w:tc>
        <w:tc>
          <w:tcPr>
            <w:tcW w:w="2078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  <w:t>МБОУ «Лицей №17»</w:t>
            </w:r>
          </w:p>
        </w:tc>
        <w:tc>
          <w:tcPr>
            <w:tcW w:w="1984" w:type="dxa"/>
          </w:tcPr>
          <w:p w:rsidR="00E0100D" w:rsidRPr="00E0100D" w:rsidRDefault="00E0100D" w:rsidP="00E0100D">
            <w:pPr>
              <w:suppressAutoHyphens/>
              <w:spacing w:line="322" w:lineRule="exact"/>
              <w:jc w:val="both"/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zh-CN" w:bidi="hi-IN"/>
              </w:rPr>
            </w:pPr>
            <w:r w:rsidRPr="00E0100D">
              <w:rPr>
                <w:rFonts w:ascii="Times New Roman" w:eastAsia="Tahoma" w:hAnsi="Times New Roman" w:cs="Times New Roman"/>
                <w:bCs/>
                <w:sz w:val="28"/>
                <w:szCs w:val="28"/>
                <w:lang w:eastAsia="zh-CN" w:bidi="hi-IN"/>
              </w:rPr>
              <w:t>Андросова Арина  Сергеевна</w:t>
            </w:r>
          </w:p>
        </w:tc>
        <w:tc>
          <w:tcPr>
            <w:tcW w:w="5294" w:type="dxa"/>
          </w:tcPr>
          <w:p w:rsidR="00E0100D" w:rsidRPr="00E0100D" w:rsidRDefault="00E0100D" w:rsidP="00E0100D">
            <w:pPr>
              <w:keepNext/>
              <w:keepLines/>
              <w:spacing w:line="322" w:lineRule="exact"/>
              <w:jc w:val="both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00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Федеральная медаль «За особые успехи в учении» II степени (серебряная)</w:t>
            </w:r>
          </w:p>
        </w:tc>
      </w:tr>
    </w:tbl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 результатам ЕГЭ  &gt; 80 баллов  набрали: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Русский язык 19 человек: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№2     1 чел..&gt; 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Лицей 15    2 чел. &gt; 80 баллов,   (учитель –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Вурц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И.С.)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СОШ №16    8 чел. &gt; 80 баллов, (учитель -  Жданова Е.А.,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Мешкова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С.А.) 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  8 чел. &gt; 80 баллов,  (учитель Фурсова О.</w:t>
      </w:r>
      <w:proofErr w:type="gram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</w:t>
      </w:r>
      <w:proofErr w:type="gramEnd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Земцева</w:t>
      </w:r>
      <w:proofErr w:type="spellEnd"/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М.В.)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Математика (профиль) 13 человек: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СОШ№ 2 – 1 человек&gt;80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№15 – 2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человека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Школа №16 –5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 –  5 человек &gt;80 баллов (учитель Петрова В.А.)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Физика- 4 человека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№15 – 1 человек&gt;80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 16 – 2 человек&gt;80 баллов (учитель Петроченко Л.В.)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 – 1 человек&gt;80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Химия 6 человек: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 1 – 1 человек&gt;80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№15 – 1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 16  -  1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№17- 3 человека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Общество 5 человек   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№15-   1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 16- 1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   - 3 человека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Биология 1 человека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СОШ № 1- 1 человек &gt;80 баллов</w:t>
      </w: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История  2 человека: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СОШ №16- 1 человек &gt;80 баллов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Лицей№ 17 – 1 человек &gt;80 баллов</w:t>
      </w: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КЕГЭ: 2 человека</w:t>
      </w:r>
    </w:p>
    <w:p w:rsidR="00E0100D" w:rsidRPr="00E0100D" w:rsidRDefault="00E0100D" w:rsidP="00E0100D">
      <w:pPr>
        <w:widowControl w:val="0"/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Лицей №17 – 2 человека человек &gt;80 баллов</w:t>
      </w: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widowControl w:val="0"/>
        <w:tabs>
          <w:tab w:val="left" w:pos="5717"/>
          <w:tab w:val="left" w:pos="12939"/>
        </w:tabs>
        <w:spacing w:after="0" w:line="36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ЕГЭ  не преодолели минимальный порог: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Математика (база)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человек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 2- 4 человека, СОШ № 16 -3 человека, Лицей № 17 -1 человек, Лицей № 15- 2 человека;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(профиль)  1 человек  - СОШ № 16.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Физика 3 человека 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 2 – 2 человека, Лицей №15- 1 человек.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Обществознание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 человек СОШ №2- 3 человек, Лицей №15- 5 человек, СОШ №16-9 человек, Лицей №17 – 3 человека;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Химия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человек из Лицея №17.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 человека: СОШ 2- 1 человек,  СОШ №16- 1 человек.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КЕГЭ  – 12 человек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(СОШ № 1 – 1 человек, СОШ № 2- 4 человека, Лицей № 15- 3 человека, СОШ №16.- 4 человека).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Биология 6 человек: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 16 – 5 человек, Лицей №17 – 1 человек.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История 1 человек из Л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ицея № 17.</w:t>
      </w: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0100D" w:rsidRPr="00E0100D" w:rsidRDefault="00E0100D" w:rsidP="00E010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Английский язык 1 человек </w:t>
      </w:r>
      <w:r w:rsidRPr="00E010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Лицея № 15.</w:t>
      </w:r>
    </w:p>
    <w:p w:rsidR="001A07B9" w:rsidRDefault="001A07B9">
      <w:bookmarkStart w:id="0" w:name="_GoBack"/>
      <w:bookmarkEnd w:id="0"/>
    </w:p>
    <w:sectPr w:rsidR="001A0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51137"/>
    <w:multiLevelType w:val="multilevel"/>
    <w:tmpl w:val="28F0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D5"/>
    <w:rsid w:val="001A07B9"/>
    <w:rsid w:val="00D224D5"/>
    <w:rsid w:val="00E0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00D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00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E0100D"/>
    <w:pPr>
      <w:keepNext/>
      <w:keepLines/>
      <w:spacing w:before="40" w:after="0" w:line="259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0100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0100D"/>
  </w:style>
  <w:style w:type="paragraph" w:styleId="a3">
    <w:name w:val="Normal (Web)"/>
    <w:basedOn w:val="a"/>
    <w:uiPriority w:val="99"/>
    <w:semiHidden/>
    <w:unhideWhenUsed/>
    <w:rsid w:val="00E0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100D"/>
    <w:rPr>
      <w:b/>
      <w:bCs/>
    </w:rPr>
  </w:style>
  <w:style w:type="table" w:customStyle="1" w:styleId="10">
    <w:name w:val="Сетка таблицы1"/>
    <w:basedOn w:val="a1"/>
    <w:next w:val="a5"/>
    <w:uiPriority w:val="59"/>
    <w:rsid w:val="00E0100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00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E010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Гиперссылка1"/>
    <w:basedOn w:val="a0"/>
    <w:uiPriority w:val="99"/>
    <w:unhideWhenUsed/>
    <w:rsid w:val="00E0100D"/>
    <w:rPr>
      <w:color w:val="0000FF"/>
      <w:u w:val="single"/>
    </w:rPr>
  </w:style>
  <w:style w:type="character" w:customStyle="1" w:styleId="22">
    <w:name w:val="Основной текст (2)_"/>
    <w:basedOn w:val="a0"/>
    <w:link w:val="23"/>
    <w:qFormat/>
    <w:rsid w:val="00E010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E0100D"/>
    <w:pPr>
      <w:widowControl w:val="0"/>
      <w:shd w:val="clear" w:color="auto" w:fill="FFFFFF"/>
      <w:spacing w:after="0" w:line="299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0100D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E0100D"/>
    <w:rPr>
      <w:rFonts w:ascii="Cambria" w:eastAsia="Times New Roman" w:hAnsi="Cambria" w:cs="Times New Roman"/>
      <w:b/>
      <w:bCs/>
      <w:color w:val="4F81BD"/>
    </w:rPr>
  </w:style>
  <w:style w:type="paragraph" w:customStyle="1" w:styleId="12">
    <w:name w:val="Основной текст1"/>
    <w:basedOn w:val="a"/>
    <w:next w:val="a8"/>
    <w:link w:val="a9"/>
    <w:rsid w:val="00E0100D"/>
    <w:pPr>
      <w:suppressAutoHyphens/>
      <w:spacing w:after="140"/>
    </w:pPr>
    <w:rPr>
      <w:rFonts w:eastAsia="Calibri"/>
    </w:rPr>
  </w:style>
  <w:style w:type="character" w:customStyle="1" w:styleId="a9">
    <w:name w:val="Основной текст Знак"/>
    <w:basedOn w:val="a0"/>
    <w:link w:val="12"/>
    <w:rsid w:val="00E0100D"/>
    <w:rPr>
      <w:rFonts w:eastAsia="Calibri"/>
      <w:lang w:eastAsia="en-US"/>
    </w:rPr>
  </w:style>
  <w:style w:type="paragraph" w:customStyle="1" w:styleId="210">
    <w:name w:val="Основной текст (2)1"/>
    <w:basedOn w:val="a"/>
    <w:qFormat/>
    <w:rsid w:val="00E0100D"/>
    <w:pPr>
      <w:widowControl w:val="0"/>
      <w:suppressAutoHyphens/>
      <w:spacing w:after="0" w:line="299" w:lineRule="exact"/>
    </w:pPr>
    <w:rPr>
      <w:rFonts w:ascii="Times New Roman" w:eastAsia="Tahoma" w:hAnsi="Times New Roman" w:cs="Noto Sans Devanagari"/>
      <w:color w:val="000000"/>
      <w:sz w:val="26"/>
      <w:szCs w:val="20"/>
      <w:lang w:eastAsia="zh-CN" w:bidi="hi-IN"/>
    </w:rPr>
  </w:style>
  <w:style w:type="table" w:styleId="a5">
    <w:name w:val="Table Grid"/>
    <w:basedOn w:val="a1"/>
    <w:uiPriority w:val="59"/>
    <w:rsid w:val="00E01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E0100D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link w:val="2"/>
    <w:uiPriority w:val="9"/>
    <w:semiHidden/>
    <w:rsid w:val="00E0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link w:val="3"/>
    <w:uiPriority w:val="9"/>
    <w:semiHidden/>
    <w:rsid w:val="00E010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ody Text"/>
    <w:basedOn w:val="a"/>
    <w:link w:val="13"/>
    <w:uiPriority w:val="99"/>
    <w:semiHidden/>
    <w:unhideWhenUsed/>
    <w:rsid w:val="00E0100D"/>
    <w:pPr>
      <w:spacing w:after="120"/>
    </w:pPr>
  </w:style>
  <w:style w:type="character" w:customStyle="1" w:styleId="13">
    <w:name w:val="Основной текст Знак1"/>
    <w:basedOn w:val="a0"/>
    <w:link w:val="a8"/>
    <w:uiPriority w:val="99"/>
    <w:semiHidden/>
    <w:rsid w:val="00E010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00D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00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E0100D"/>
    <w:pPr>
      <w:keepNext/>
      <w:keepLines/>
      <w:spacing w:before="40" w:after="0" w:line="259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0100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0100D"/>
  </w:style>
  <w:style w:type="paragraph" w:styleId="a3">
    <w:name w:val="Normal (Web)"/>
    <w:basedOn w:val="a"/>
    <w:uiPriority w:val="99"/>
    <w:semiHidden/>
    <w:unhideWhenUsed/>
    <w:rsid w:val="00E0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100D"/>
    <w:rPr>
      <w:b/>
      <w:bCs/>
    </w:rPr>
  </w:style>
  <w:style w:type="table" w:customStyle="1" w:styleId="10">
    <w:name w:val="Сетка таблицы1"/>
    <w:basedOn w:val="a1"/>
    <w:next w:val="a5"/>
    <w:uiPriority w:val="59"/>
    <w:rsid w:val="00E0100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00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E010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Гиперссылка1"/>
    <w:basedOn w:val="a0"/>
    <w:uiPriority w:val="99"/>
    <w:unhideWhenUsed/>
    <w:rsid w:val="00E0100D"/>
    <w:rPr>
      <w:color w:val="0000FF"/>
      <w:u w:val="single"/>
    </w:rPr>
  </w:style>
  <w:style w:type="character" w:customStyle="1" w:styleId="22">
    <w:name w:val="Основной текст (2)_"/>
    <w:basedOn w:val="a0"/>
    <w:link w:val="23"/>
    <w:qFormat/>
    <w:rsid w:val="00E010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E0100D"/>
    <w:pPr>
      <w:widowControl w:val="0"/>
      <w:shd w:val="clear" w:color="auto" w:fill="FFFFFF"/>
      <w:spacing w:after="0" w:line="299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0100D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E0100D"/>
    <w:rPr>
      <w:rFonts w:ascii="Cambria" w:eastAsia="Times New Roman" w:hAnsi="Cambria" w:cs="Times New Roman"/>
      <w:b/>
      <w:bCs/>
      <w:color w:val="4F81BD"/>
    </w:rPr>
  </w:style>
  <w:style w:type="paragraph" w:customStyle="1" w:styleId="12">
    <w:name w:val="Основной текст1"/>
    <w:basedOn w:val="a"/>
    <w:next w:val="a8"/>
    <w:link w:val="a9"/>
    <w:rsid w:val="00E0100D"/>
    <w:pPr>
      <w:suppressAutoHyphens/>
      <w:spacing w:after="140"/>
    </w:pPr>
    <w:rPr>
      <w:rFonts w:eastAsia="Calibri"/>
    </w:rPr>
  </w:style>
  <w:style w:type="character" w:customStyle="1" w:styleId="a9">
    <w:name w:val="Основной текст Знак"/>
    <w:basedOn w:val="a0"/>
    <w:link w:val="12"/>
    <w:rsid w:val="00E0100D"/>
    <w:rPr>
      <w:rFonts w:eastAsia="Calibri"/>
      <w:lang w:eastAsia="en-US"/>
    </w:rPr>
  </w:style>
  <w:style w:type="paragraph" w:customStyle="1" w:styleId="210">
    <w:name w:val="Основной текст (2)1"/>
    <w:basedOn w:val="a"/>
    <w:qFormat/>
    <w:rsid w:val="00E0100D"/>
    <w:pPr>
      <w:widowControl w:val="0"/>
      <w:suppressAutoHyphens/>
      <w:spacing w:after="0" w:line="299" w:lineRule="exact"/>
    </w:pPr>
    <w:rPr>
      <w:rFonts w:ascii="Times New Roman" w:eastAsia="Tahoma" w:hAnsi="Times New Roman" w:cs="Noto Sans Devanagari"/>
      <w:color w:val="000000"/>
      <w:sz w:val="26"/>
      <w:szCs w:val="20"/>
      <w:lang w:eastAsia="zh-CN" w:bidi="hi-IN"/>
    </w:rPr>
  </w:style>
  <w:style w:type="table" w:styleId="a5">
    <w:name w:val="Table Grid"/>
    <w:basedOn w:val="a1"/>
    <w:uiPriority w:val="59"/>
    <w:rsid w:val="00E01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E0100D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link w:val="2"/>
    <w:uiPriority w:val="9"/>
    <w:semiHidden/>
    <w:rsid w:val="00E0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link w:val="3"/>
    <w:uiPriority w:val="9"/>
    <w:semiHidden/>
    <w:rsid w:val="00E010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ody Text"/>
    <w:basedOn w:val="a"/>
    <w:link w:val="13"/>
    <w:uiPriority w:val="99"/>
    <w:semiHidden/>
    <w:unhideWhenUsed/>
    <w:rsid w:val="00E0100D"/>
    <w:pPr>
      <w:spacing w:after="120"/>
    </w:pPr>
  </w:style>
  <w:style w:type="character" w:customStyle="1" w:styleId="13">
    <w:name w:val="Основной текст Знак1"/>
    <w:basedOn w:val="a0"/>
    <w:link w:val="a8"/>
    <w:uiPriority w:val="99"/>
    <w:semiHidden/>
    <w:rsid w:val="00E0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2097</Words>
  <Characters>11957</Characters>
  <Application>Microsoft Office Word</Application>
  <DocSecurity>0</DocSecurity>
  <Lines>99</Lines>
  <Paragraphs>28</Paragraphs>
  <ScaleCrop>false</ScaleCrop>
  <Company/>
  <LinksUpToDate>false</LinksUpToDate>
  <CharactersWithSpaces>14026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Валерьевна</dc:creator>
  <cp:keywords/>
  <dc:description/>
  <cp:lastModifiedBy>Светлана Валерьевна</cp:lastModifiedBy>
  <cp:revision>2</cp:revision>
  <dcterms:created xsi:type="dcterms:W3CDTF">2026-09-04T07:43:00Z</dcterms:created>
  <dcterms:modified xsi:type="dcterms:W3CDTF">2026-09-04T07:45:00Z</dcterms:modified>
</cp:coreProperties>
</file>